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183" w:rsidRDefault="00F3597B" w:rsidP="0054377B">
      <w:pPr>
        <w:jc w:val="center"/>
        <w:rPr>
          <w:rFonts w:ascii="Algerian" w:hAnsi="Algerian"/>
          <w:b/>
          <w:i/>
          <w:sz w:val="40"/>
          <w:szCs w:val="40"/>
        </w:rPr>
      </w:pPr>
      <w:r>
        <w:rPr>
          <w:noProof/>
          <w:lang w:eastAsia="tr-TR"/>
        </w:rPr>
        <w:drawing>
          <wp:inline distT="0" distB="0" distL="0" distR="0">
            <wp:extent cx="5751830" cy="3232150"/>
            <wp:effectExtent l="0" t="0" r="1270" b="6350"/>
            <wp:docPr id="1" name="Resim 1" descr="C:\Users\nursima\AppData\Local\Microsoft\Windows\INetCache\Content.Word\k_04102554_IMG_17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ursima\AppData\Local\Microsoft\Windows\INetCache\Content.Word\k_04102554_IMG_17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1830" cy="323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77B" w:rsidRPr="00CD60B0" w:rsidRDefault="00D800FF" w:rsidP="0054377B">
      <w:pPr>
        <w:jc w:val="center"/>
        <w:rPr>
          <w:rFonts w:ascii="Algerian" w:hAnsi="Algerian"/>
          <w:b/>
          <w:i/>
          <w:sz w:val="40"/>
          <w:szCs w:val="40"/>
        </w:rPr>
      </w:pPr>
      <w:r>
        <w:rPr>
          <w:rFonts w:ascii="Algerian" w:hAnsi="Algerian"/>
          <w:b/>
          <w:i/>
          <w:sz w:val="40"/>
          <w:szCs w:val="40"/>
        </w:rPr>
        <w:t xml:space="preserve">ADANA / </w:t>
      </w:r>
      <w:r w:rsidR="0054377B" w:rsidRPr="00CD60B0">
        <w:rPr>
          <w:b/>
          <w:i/>
          <w:sz w:val="40"/>
          <w:szCs w:val="40"/>
        </w:rPr>
        <w:t>İ</w:t>
      </w:r>
      <w:r w:rsidR="0054377B" w:rsidRPr="00CD60B0">
        <w:rPr>
          <w:rFonts w:ascii="Algerian" w:hAnsi="Algerian"/>
          <w:b/>
          <w:i/>
          <w:sz w:val="40"/>
          <w:szCs w:val="40"/>
        </w:rPr>
        <w:t>MAMO</w:t>
      </w:r>
      <w:r w:rsidR="0054377B" w:rsidRPr="00CD60B0">
        <w:rPr>
          <w:b/>
          <w:i/>
          <w:sz w:val="40"/>
          <w:szCs w:val="40"/>
        </w:rPr>
        <w:t>Ğ</w:t>
      </w:r>
      <w:r w:rsidR="0054377B" w:rsidRPr="00CD60B0">
        <w:rPr>
          <w:rFonts w:ascii="Algerian" w:hAnsi="Algerian"/>
          <w:b/>
          <w:i/>
          <w:sz w:val="40"/>
          <w:szCs w:val="40"/>
        </w:rPr>
        <w:t>LU</w:t>
      </w:r>
    </w:p>
    <w:p w:rsidR="0054377B" w:rsidRPr="00CD60B0" w:rsidRDefault="0054377B" w:rsidP="0054377B">
      <w:pPr>
        <w:jc w:val="center"/>
        <w:rPr>
          <w:rFonts w:ascii="Algerian" w:hAnsi="Algerian"/>
          <w:b/>
          <w:i/>
          <w:sz w:val="40"/>
          <w:szCs w:val="40"/>
        </w:rPr>
      </w:pPr>
      <w:r w:rsidRPr="00CD60B0">
        <w:rPr>
          <w:rFonts w:ascii="Algerian" w:hAnsi="Algerian"/>
          <w:b/>
          <w:i/>
          <w:sz w:val="40"/>
          <w:szCs w:val="40"/>
        </w:rPr>
        <w:t>CUMHUR</w:t>
      </w:r>
      <w:r w:rsidRPr="00CD60B0">
        <w:rPr>
          <w:b/>
          <w:i/>
          <w:sz w:val="40"/>
          <w:szCs w:val="40"/>
        </w:rPr>
        <w:t>İ</w:t>
      </w:r>
      <w:r w:rsidRPr="00CD60B0">
        <w:rPr>
          <w:rFonts w:ascii="Algerian" w:hAnsi="Algerian"/>
          <w:b/>
          <w:i/>
          <w:sz w:val="40"/>
          <w:szCs w:val="40"/>
        </w:rPr>
        <w:t xml:space="preserve">YET </w:t>
      </w:r>
      <w:proofErr w:type="spellStart"/>
      <w:r w:rsidR="00194D52">
        <w:rPr>
          <w:rFonts w:ascii="Algerian" w:hAnsi="Algerian"/>
          <w:b/>
          <w:i/>
          <w:sz w:val="40"/>
          <w:szCs w:val="40"/>
        </w:rPr>
        <w:t>orta</w:t>
      </w:r>
      <w:r w:rsidR="00083183">
        <w:rPr>
          <w:rFonts w:ascii="Algerian" w:hAnsi="Algerian"/>
          <w:b/>
          <w:i/>
          <w:sz w:val="40"/>
          <w:szCs w:val="40"/>
        </w:rPr>
        <w:t>OKULU</w:t>
      </w:r>
      <w:proofErr w:type="spellEnd"/>
    </w:p>
    <w:p w:rsidR="00066206" w:rsidRPr="00CD60B0" w:rsidRDefault="004A03CB" w:rsidP="0054377B">
      <w:pPr>
        <w:jc w:val="center"/>
        <w:rPr>
          <w:rFonts w:ascii="Algerian" w:hAnsi="Algerian"/>
          <w:b/>
          <w:i/>
          <w:sz w:val="40"/>
          <w:szCs w:val="40"/>
        </w:rPr>
      </w:pPr>
      <w:r>
        <w:rPr>
          <w:rFonts w:ascii="Algerian" w:hAnsi="Algerian"/>
          <w:b/>
          <w:i/>
          <w:sz w:val="40"/>
          <w:szCs w:val="40"/>
        </w:rPr>
        <w:t xml:space="preserve"> TA</w:t>
      </w:r>
      <w:r w:rsidR="0054377B" w:rsidRPr="00CD60B0">
        <w:rPr>
          <w:rFonts w:ascii="Algerian" w:hAnsi="Algerian"/>
          <w:b/>
          <w:i/>
          <w:sz w:val="40"/>
          <w:szCs w:val="40"/>
        </w:rPr>
        <w:t>R</w:t>
      </w:r>
      <w:r w:rsidR="0054377B" w:rsidRPr="00CD60B0">
        <w:rPr>
          <w:b/>
          <w:i/>
          <w:sz w:val="40"/>
          <w:szCs w:val="40"/>
        </w:rPr>
        <w:t>İ</w:t>
      </w:r>
      <w:r w:rsidR="0054377B" w:rsidRPr="00CD60B0">
        <w:rPr>
          <w:rFonts w:ascii="Algerian" w:hAnsi="Algerian"/>
          <w:b/>
          <w:i/>
          <w:sz w:val="40"/>
          <w:szCs w:val="40"/>
        </w:rPr>
        <w:t>HÇES</w:t>
      </w:r>
      <w:r w:rsidR="0054377B" w:rsidRPr="00CD60B0">
        <w:rPr>
          <w:b/>
          <w:i/>
          <w:sz w:val="40"/>
          <w:szCs w:val="40"/>
        </w:rPr>
        <w:t>İ</w:t>
      </w:r>
    </w:p>
    <w:p w:rsidR="00603E2F" w:rsidRPr="00CD60B0" w:rsidRDefault="0054377B" w:rsidP="00603E2F">
      <w:pPr>
        <w:ind w:firstLine="708"/>
        <w:rPr>
          <w:b/>
          <w:i/>
          <w:sz w:val="20"/>
          <w:szCs w:val="20"/>
        </w:rPr>
      </w:pPr>
      <w:r w:rsidRPr="00CD60B0">
        <w:rPr>
          <w:b/>
          <w:i/>
          <w:sz w:val="20"/>
          <w:szCs w:val="20"/>
        </w:rPr>
        <w:t xml:space="preserve">Okulumuz; İlçemiz Cumhuriyet Mahallesi 40 Sokak üzerinde bulunmaktadır. Eğitim –Öğretime 1974 Tarihinde hizmete </w:t>
      </w:r>
      <w:r w:rsidR="000601FF" w:rsidRPr="00CD60B0">
        <w:rPr>
          <w:b/>
          <w:i/>
          <w:sz w:val="20"/>
          <w:szCs w:val="20"/>
        </w:rPr>
        <w:t>girmiştir. Hizmete</w:t>
      </w:r>
      <w:r w:rsidRPr="00CD60B0">
        <w:rPr>
          <w:b/>
          <w:i/>
          <w:sz w:val="20"/>
          <w:szCs w:val="20"/>
        </w:rPr>
        <w:t xml:space="preserve"> girdiği tarihlerde mahallenin ihtiyacını karşılayan okulumuz daha sonraki yıllarda mahallenin büyümesi neticesinde ihtiyaca cevap veremez olmuş ve normal eğitimden ikili eğitime geçmek zorunda </w:t>
      </w:r>
      <w:r w:rsidR="00C976CF" w:rsidRPr="00CD60B0">
        <w:rPr>
          <w:b/>
          <w:i/>
          <w:sz w:val="20"/>
          <w:szCs w:val="20"/>
        </w:rPr>
        <w:t>kalmıştır. Mahallemizin</w:t>
      </w:r>
      <w:r w:rsidRPr="00CD60B0">
        <w:rPr>
          <w:b/>
          <w:i/>
          <w:sz w:val="20"/>
          <w:szCs w:val="20"/>
        </w:rPr>
        <w:t xml:space="preserve"> nüfusu hızla artmasından dolayı </w:t>
      </w:r>
      <w:r w:rsidR="00603E2F" w:rsidRPr="00CD60B0">
        <w:rPr>
          <w:b/>
          <w:i/>
          <w:sz w:val="20"/>
          <w:szCs w:val="20"/>
        </w:rPr>
        <w:t xml:space="preserve">ihtiyaç üzeri ikinci binamız 1994 tarihinde hizmete girmiştir. Ne var ki, </w:t>
      </w:r>
      <w:r w:rsidRPr="00CD60B0">
        <w:rPr>
          <w:b/>
          <w:i/>
          <w:sz w:val="20"/>
          <w:szCs w:val="20"/>
        </w:rPr>
        <w:t xml:space="preserve"> </w:t>
      </w:r>
      <w:r w:rsidR="00603E2F" w:rsidRPr="00CD60B0">
        <w:rPr>
          <w:b/>
          <w:i/>
          <w:sz w:val="20"/>
          <w:szCs w:val="20"/>
        </w:rPr>
        <w:t>Adana depremi ve yılların vermiş olduğu hasardan dolayı binalarımız tehlike arz etmeye başladı.</w:t>
      </w:r>
    </w:p>
    <w:p w:rsidR="00603E2F" w:rsidRDefault="00603E2F" w:rsidP="00603E2F">
      <w:pPr>
        <w:ind w:firstLine="708"/>
        <w:rPr>
          <w:b/>
          <w:i/>
          <w:sz w:val="20"/>
          <w:szCs w:val="20"/>
        </w:rPr>
      </w:pPr>
      <w:r w:rsidRPr="00CD60B0">
        <w:rPr>
          <w:b/>
          <w:i/>
          <w:sz w:val="20"/>
          <w:szCs w:val="20"/>
        </w:rPr>
        <w:t xml:space="preserve">Birinci ve ikinci binamızın deprem hasarı nedeniyle tehlike arz etmesi yeni bir binaya ihtiyaç duyulmuştur. 2003 yılında yapılan müracaatın sonunda yeni okul binamız </w:t>
      </w:r>
      <w:r w:rsidR="00BB6A1F" w:rsidRPr="00CD60B0">
        <w:rPr>
          <w:b/>
          <w:i/>
          <w:sz w:val="20"/>
          <w:szCs w:val="20"/>
        </w:rPr>
        <w:t xml:space="preserve">28 derslikli olarak yapıldı ve </w:t>
      </w:r>
      <w:r w:rsidRPr="00CD60B0">
        <w:rPr>
          <w:b/>
          <w:i/>
          <w:sz w:val="20"/>
          <w:szCs w:val="20"/>
        </w:rPr>
        <w:t>18.10.</w:t>
      </w:r>
      <w:r w:rsidR="00C976CF" w:rsidRPr="00CD60B0">
        <w:rPr>
          <w:b/>
          <w:i/>
          <w:sz w:val="20"/>
          <w:szCs w:val="20"/>
        </w:rPr>
        <w:t>2006 Tarihinde</w:t>
      </w:r>
      <w:r w:rsidR="00BB6A1F" w:rsidRPr="00CD60B0">
        <w:rPr>
          <w:b/>
          <w:i/>
          <w:sz w:val="20"/>
          <w:szCs w:val="20"/>
        </w:rPr>
        <w:t xml:space="preserve"> </w:t>
      </w:r>
      <w:r w:rsidRPr="00CD60B0">
        <w:rPr>
          <w:b/>
          <w:i/>
          <w:sz w:val="20"/>
          <w:szCs w:val="20"/>
        </w:rPr>
        <w:t>Eğitim</w:t>
      </w:r>
      <w:r w:rsidR="00BB6A1F" w:rsidRPr="00CD60B0">
        <w:rPr>
          <w:b/>
          <w:i/>
          <w:sz w:val="20"/>
          <w:szCs w:val="20"/>
        </w:rPr>
        <w:t>e Normal olarak</w:t>
      </w:r>
      <w:r w:rsidRPr="00CD60B0">
        <w:rPr>
          <w:b/>
          <w:i/>
          <w:sz w:val="20"/>
          <w:szCs w:val="20"/>
        </w:rPr>
        <w:t xml:space="preserve"> başlamıştır.</w:t>
      </w:r>
      <w:r w:rsidR="00BB6A1F" w:rsidRPr="00CD60B0">
        <w:rPr>
          <w:b/>
          <w:i/>
          <w:sz w:val="20"/>
          <w:szCs w:val="20"/>
        </w:rPr>
        <w:t xml:space="preserve"> </w:t>
      </w:r>
      <w:r w:rsidRPr="00CD60B0">
        <w:rPr>
          <w:b/>
          <w:i/>
          <w:sz w:val="20"/>
          <w:szCs w:val="20"/>
        </w:rPr>
        <w:t xml:space="preserve"> İki </w:t>
      </w:r>
      <w:r w:rsidR="00BB6A1F" w:rsidRPr="00CD60B0">
        <w:rPr>
          <w:b/>
          <w:i/>
          <w:sz w:val="20"/>
          <w:szCs w:val="20"/>
        </w:rPr>
        <w:t>şubeli Anasınıfımız mevcuttur.</w:t>
      </w:r>
    </w:p>
    <w:p w:rsidR="00DA7729" w:rsidRDefault="00DA7729" w:rsidP="00603E2F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2012-2013 Eğitim Öğretim döneminde ise ikili öğretime </w:t>
      </w:r>
      <w:r w:rsidR="00C976CF">
        <w:rPr>
          <w:b/>
          <w:i/>
          <w:sz w:val="20"/>
          <w:szCs w:val="20"/>
        </w:rPr>
        <w:t>geçmiştir. Şimdi</w:t>
      </w:r>
      <w:r>
        <w:rPr>
          <w:b/>
          <w:i/>
          <w:sz w:val="20"/>
          <w:szCs w:val="20"/>
        </w:rPr>
        <w:t xml:space="preserve"> sabahçı grup olarak 5-6-7-8 sınıflara, öğlenci grup olarak da 1-2-3-4 sınıflara hizmet vermektedir.</w:t>
      </w:r>
    </w:p>
    <w:p w:rsidR="00194D52" w:rsidRDefault="00194D52" w:rsidP="00603E2F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2014-2015</w:t>
      </w:r>
      <w:r w:rsidRPr="00194D52">
        <w:rPr>
          <w:b/>
          <w:i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Eğitim Öğretim döneminde ise ikili öğretime geçmiştir.</w:t>
      </w:r>
      <w:r w:rsidRPr="00194D52">
        <w:rPr>
          <w:b/>
          <w:i/>
          <w:sz w:val="20"/>
          <w:szCs w:val="20"/>
        </w:rPr>
        <w:t xml:space="preserve"> </w:t>
      </w:r>
    </w:p>
    <w:p w:rsidR="00F3597B" w:rsidRDefault="00F3597B" w:rsidP="00603E2F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2020-2021 Eğitim Öğretim yılında valilik oluru ile 16 derslikli olan yeni binamıza taşınmış bulunmaktayız.</w:t>
      </w:r>
    </w:p>
    <w:p w:rsidR="00B164D4" w:rsidRDefault="00B164D4" w:rsidP="00603E2F">
      <w:pPr>
        <w:ind w:firstLine="708"/>
        <w:rPr>
          <w:b/>
          <w:i/>
          <w:sz w:val="20"/>
          <w:szCs w:val="20"/>
        </w:rPr>
      </w:pPr>
    </w:p>
    <w:p w:rsidR="00B164D4" w:rsidRDefault="00B164D4" w:rsidP="00603E2F">
      <w:pPr>
        <w:ind w:firstLine="708"/>
        <w:rPr>
          <w:b/>
          <w:i/>
          <w:sz w:val="20"/>
          <w:szCs w:val="20"/>
        </w:rPr>
      </w:pPr>
    </w:p>
    <w:p w:rsidR="00B164D4" w:rsidRDefault="00B164D4" w:rsidP="00603E2F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</w:p>
    <w:p w:rsidR="00B164D4" w:rsidRDefault="00B164D4" w:rsidP="00603E2F">
      <w:pPr>
        <w:ind w:firstLine="708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</w:r>
      <w:bookmarkStart w:id="0" w:name="_GoBack"/>
      <w:bookmarkEnd w:id="0"/>
    </w:p>
    <w:p w:rsidR="009147AA" w:rsidRPr="00CD60B0" w:rsidRDefault="009147AA" w:rsidP="009147AA">
      <w:pPr>
        <w:ind w:firstLine="708"/>
        <w:rPr>
          <w:b/>
          <w:i/>
          <w:sz w:val="20"/>
          <w:szCs w:val="20"/>
        </w:rPr>
      </w:pPr>
    </w:p>
    <w:sectPr w:rsidR="009147AA" w:rsidRPr="00CD60B0" w:rsidSect="00F359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77B"/>
    <w:rsid w:val="000601FF"/>
    <w:rsid w:val="00066206"/>
    <w:rsid w:val="00083183"/>
    <w:rsid w:val="00194D52"/>
    <w:rsid w:val="001C537C"/>
    <w:rsid w:val="002A264C"/>
    <w:rsid w:val="00442AEF"/>
    <w:rsid w:val="004A03CB"/>
    <w:rsid w:val="0054377B"/>
    <w:rsid w:val="00603E2F"/>
    <w:rsid w:val="00622AF8"/>
    <w:rsid w:val="008F68E5"/>
    <w:rsid w:val="009147AA"/>
    <w:rsid w:val="00937687"/>
    <w:rsid w:val="00965DA8"/>
    <w:rsid w:val="00B164D4"/>
    <w:rsid w:val="00BB6A1F"/>
    <w:rsid w:val="00C976CF"/>
    <w:rsid w:val="00CD60B0"/>
    <w:rsid w:val="00D800FF"/>
    <w:rsid w:val="00DA7729"/>
    <w:rsid w:val="00F3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0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7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206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43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37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Şirket Adı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 XP PC1</dc:creator>
  <cp:lastModifiedBy>Cumhuriyet Ortaokulu</cp:lastModifiedBy>
  <cp:revision>4</cp:revision>
  <dcterms:created xsi:type="dcterms:W3CDTF">2021-10-18T11:24:00Z</dcterms:created>
  <dcterms:modified xsi:type="dcterms:W3CDTF">2023-11-13T10:46:00Z</dcterms:modified>
</cp:coreProperties>
</file>